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
          <w:bCs/>
          <w:color w:val="000000"/>
        </w:rPr>
        <w:t>Programma trainingsdag</w:t>
      </w:r>
      <w:r w:rsidRPr="00C87FAE">
        <w:rPr>
          <w:rFonts w:asciiTheme="minorHAnsi" w:hAnsiTheme="minorHAnsi" w:cstheme="minorHAnsi"/>
          <w:b/>
          <w:bCs/>
          <w:color w:val="000000"/>
        </w:rPr>
        <w:t xml:space="preserve"> Leer luchtig presenteren</w:t>
      </w:r>
    </w:p>
    <w:p w:rsidR="00613106" w:rsidRPr="00C87FAE" w:rsidRDefault="00613106" w:rsidP="00613106">
      <w:pPr>
        <w:spacing w:after="240"/>
        <w:rPr>
          <w:rFonts w:cstheme="minorHAnsi"/>
          <w:sz w:val="24"/>
          <w:szCs w:val="24"/>
        </w:rPr>
      </w:pP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i/>
          <w:iCs/>
          <w:color w:val="000000"/>
        </w:rPr>
        <w:t xml:space="preserve">9.30-12.30 uur </w:t>
      </w:r>
      <w:r w:rsidRPr="00C87FAE">
        <w:rPr>
          <w:rFonts w:asciiTheme="minorHAnsi" w:hAnsiTheme="minorHAnsi" w:cstheme="minorHAnsi"/>
          <w:bCs/>
          <w:color w:val="000000"/>
        </w:rPr>
        <w:t>Goede structuur voor presentatie</w:t>
      </w: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i/>
          <w:iCs/>
          <w:color w:val="000000"/>
        </w:rPr>
        <w:t xml:space="preserve">Leer van de ervaringen van podiumcoach Marleen Bekker. Bij een presentatie is een goede structuur belangrijk. Per onderwerp krijg je uitleg, tips en oefeningen. Wanneer je een oefening doet krijg je gerichte feedback. In de oefeningen wordt gebruik gemaakt van de voorbereidende opdracht. </w:t>
      </w:r>
    </w:p>
    <w:p w:rsidR="00613106" w:rsidRPr="00C87FAE" w:rsidRDefault="00613106" w:rsidP="00613106">
      <w:pPr>
        <w:spacing w:after="240"/>
        <w:rPr>
          <w:rFonts w:cstheme="minorHAnsi"/>
          <w:sz w:val="24"/>
          <w:szCs w:val="24"/>
        </w:rPr>
      </w:pP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Cs/>
          <w:color w:val="000000"/>
        </w:rPr>
        <w:t xml:space="preserve">9.30-10.00 uur </w:t>
      </w: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color w:val="000000"/>
        </w:rPr>
        <w:t>Voorstellen: kort pitchen, stel jezelf voor (praktische oefening) en inventarisatie leerdoelen</w:t>
      </w:r>
    </w:p>
    <w:p w:rsidR="00613106" w:rsidRPr="00C87FAE" w:rsidRDefault="00613106" w:rsidP="00613106">
      <w:pPr>
        <w:rPr>
          <w:rFonts w:cstheme="minorHAnsi"/>
          <w:sz w:val="24"/>
          <w:szCs w:val="24"/>
        </w:rPr>
      </w:pP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Cs/>
          <w:color w:val="000000"/>
        </w:rPr>
        <w:t xml:space="preserve">10.00-10.30 theorie </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Wat is een goede structuur voor een presentatie zodat je informatie effectief overkomt? </w:t>
      </w:r>
      <w:r w:rsidRPr="00C87FAE">
        <w:rPr>
          <w:rFonts w:asciiTheme="minorHAnsi" w:hAnsiTheme="minorHAnsi" w:cstheme="minorHAnsi"/>
          <w:iCs/>
          <w:color w:val="000000"/>
        </w:rPr>
        <w:t>Leer gebruikmaken van de VIS-methode en neem je luisteraar met gemak mee in jouw presentatie. (uitleg 10 min )</w:t>
      </w:r>
    </w:p>
    <w:p w:rsidR="00613106" w:rsidRPr="00C87FAE" w:rsidRDefault="00613106" w:rsidP="00613106">
      <w:pPr>
        <w:rPr>
          <w:rFonts w:cstheme="minorHAnsi"/>
          <w:sz w:val="24"/>
          <w:szCs w:val="24"/>
        </w:rPr>
      </w:pP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Cs/>
          <w:color w:val="000000"/>
        </w:rPr>
        <w:t>10.30 - 11.00 hoe blijf je jezelf tijdens presentatie</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Hoe blijf je jezelf tijdens een presentatie? Zo hou je je zenuwen in bedwang en sta je ontspannen voor een groep. </w:t>
      </w:r>
      <w:r w:rsidRPr="00C87FAE">
        <w:rPr>
          <w:rFonts w:asciiTheme="minorHAnsi" w:hAnsiTheme="minorHAnsi" w:cstheme="minorHAnsi"/>
          <w:iCs/>
          <w:color w:val="000000"/>
        </w:rPr>
        <w:t>Leer met praktische voorbereidingstips, ontspannings- en focustechnieken rustig te blijven in een spannende situatie. (theorie+oefenen)</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Je publiek: vijand of vriend? </w:t>
      </w:r>
      <w:r w:rsidRPr="00C87FAE">
        <w:rPr>
          <w:rFonts w:asciiTheme="minorHAnsi" w:hAnsiTheme="minorHAnsi" w:cstheme="minorHAnsi"/>
          <w:iCs/>
          <w:color w:val="000000"/>
        </w:rPr>
        <w:t>Leer je beperkende gedachten om te zetten in helpende gedachten en zie het publiek als bondgenoot. (theorie)</w:t>
      </w:r>
    </w:p>
    <w:p w:rsidR="00613106" w:rsidRPr="00C87FAE" w:rsidRDefault="00613106" w:rsidP="00613106">
      <w:pPr>
        <w:rPr>
          <w:rFonts w:cstheme="minorHAnsi"/>
          <w:sz w:val="24"/>
          <w:szCs w:val="24"/>
        </w:rPr>
      </w:pP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Cs/>
          <w:color w:val="000000"/>
        </w:rPr>
        <w:t>11.00-11.15 theepauze</w:t>
      </w:r>
    </w:p>
    <w:p w:rsidR="00613106" w:rsidRPr="00C87FAE" w:rsidRDefault="00613106" w:rsidP="00613106">
      <w:pPr>
        <w:rPr>
          <w:rFonts w:cstheme="minorHAnsi"/>
          <w:sz w:val="24"/>
          <w:szCs w:val="24"/>
        </w:rPr>
      </w:pPr>
    </w:p>
    <w:p w:rsidR="00C87FAE" w:rsidRDefault="00613106" w:rsidP="00613106">
      <w:pPr>
        <w:pStyle w:val="Normaalweb"/>
        <w:spacing w:before="0" w:beforeAutospacing="0" w:after="0" w:afterAutospacing="0"/>
        <w:rPr>
          <w:rFonts w:asciiTheme="minorHAnsi" w:hAnsiTheme="minorHAnsi" w:cstheme="minorHAnsi"/>
          <w:bCs/>
          <w:color w:val="000000"/>
        </w:rPr>
      </w:pPr>
      <w:r w:rsidRPr="00C87FAE">
        <w:rPr>
          <w:rFonts w:asciiTheme="minorHAnsi" w:hAnsiTheme="minorHAnsi" w:cstheme="minorHAnsi"/>
          <w:bCs/>
          <w:color w:val="000000"/>
        </w:rPr>
        <w:t xml:space="preserve">11.15-12.30 </w:t>
      </w:r>
    </w:p>
    <w:p w:rsidR="00613106" w:rsidRPr="00C87FAE" w:rsidRDefault="00C87FAE" w:rsidP="00613106">
      <w:pPr>
        <w:pStyle w:val="Normaalweb"/>
        <w:spacing w:before="0" w:beforeAutospacing="0" w:after="0" w:afterAutospacing="0"/>
        <w:rPr>
          <w:rFonts w:asciiTheme="minorHAnsi" w:hAnsiTheme="minorHAnsi" w:cstheme="minorHAnsi"/>
        </w:rPr>
      </w:pPr>
      <w:r>
        <w:rPr>
          <w:rFonts w:asciiTheme="minorHAnsi" w:hAnsiTheme="minorHAnsi" w:cstheme="minorHAnsi"/>
          <w:bCs/>
          <w:color w:val="000000"/>
        </w:rPr>
        <w:t>P</w:t>
      </w:r>
      <w:bookmarkStart w:id="0" w:name="_GoBack"/>
      <w:bookmarkEnd w:id="0"/>
      <w:r w:rsidR="00613106" w:rsidRPr="00C87FAE">
        <w:rPr>
          <w:rFonts w:asciiTheme="minorHAnsi" w:hAnsiTheme="minorHAnsi" w:cstheme="minorHAnsi"/>
          <w:bCs/>
          <w:color w:val="000000"/>
        </w:rPr>
        <w:t>resenteren van voorbereidende opdracht (feedback op stijl presenteren en VIS)</w:t>
      </w:r>
    </w:p>
    <w:p w:rsidR="00613106" w:rsidRPr="00C87FAE" w:rsidRDefault="00613106" w:rsidP="00613106">
      <w:pPr>
        <w:spacing w:after="240"/>
        <w:rPr>
          <w:rFonts w:cstheme="minorHAnsi"/>
          <w:sz w:val="24"/>
          <w:szCs w:val="24"/>
        </w:rPr>
      </w:pP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Wat is jouw stijl van presenteren? </w:t>
      </w:r>
      <w:r w:rsidRPr="00C87FAE">
        <w:rPr>
          <w:rFonts w:asciiTheme="minorHAnsi" w:hAnsiTheme="minorHAnsi" w:cstheme="minorHAnsi"/>
          <w:iCs/>
          <w:color w:val="000000"/>
        </w:rPr>
        <w:t>Ontdek wat uniek is aan jou als spreker. (aan de hand van praktijkoefeningen rondom de voorbereidende opdracht krijg je feedback waarin je gewezen wordt op jouw uniciteit, feedback op je presentatievaardigheden en feedback op de toepassing van de VIS-methode</w:t>
      </w:r>
    </w:p>
    <w:p w:rsidR="00613106" w:rsidRPr="00C87FAE" w:rsidRDefault="00613106" w:rsidP="00613106">
      <w:pPr>
        <w:spacing w:after="240"/>
        <w:rPr>
          <w:rFonts w:cstheme="minorHAnsi"/>
          <w:sz w:val="24"/>
          <w:szCs w:val="24"/>
        </w:rPr>
      </w:pPr>
      <w:r w:rsidRPr="00C87FAE">
        <w:rPr>
          <w:rFonts w:cstheme="minorHAnsi"/>
          <w:sz w:val="24"/>
          <w:szCs w:val="24"/>
        </w:rPr>
        <w:br/>
      </w:r>
    </w:p>
    <w:p w:rsidR="00613106" w:rsidRPr="00C87FAE" w:rsidRDefault="00613106" w:rsidP="00613106">
      <w:pPr>
        <w:pStyle w:val="Kop2"/>
        <w:rPr>
          <w:rFonts w:asciiTheme="minorHAnsi" w:hAnsiTheme="minorHAnsi" w:cstheme="minorHAnsi"/>
          <w:sz w:val="24"/>
          <w:szCs w:val="24"/>
        </w:rPr>
      </w:pPr>
      <w:r w:rsidRPr="00C87FAE">
        <w:rPr>
          <w:rFonts w:asciiTheme="minorHAnsi" w:hAnsiTheme="minorHAnsi" w:cstheme="minorHAnsi"/>
          <w:color w:val="000000"/>
          <w:sz w:val="24"/>
          <w:szCs w:val="24"/>
        </w:rPr>
        <w:t>12.30-13.45 Lunch</w:t>
      </w:r>
    </w:p>
    <w:p w:rsidR="00613106" w:rsidRPr="00C87FAE" w:rsidRDefault="00613106" w:rsidP="00613106">
      <w:pPr>
        <w:rPr>
          <w:rFonts w:cstheme="minorHAnsi"/>
          <w:sz w:val="24"/>
          <w:szCs w:val="24"/>
        </w:rPr>
      </w:pPr>
    </w:p>
    <w:p w:rsidR="00613106" w:rsidRPr="00C87FAE" w:rsidRDefault="00613106" w:rsidP="00613106">
      <w:pPr>
        <w:pStyle w:val="Kop2"/>
        <w:rPr>
          <w:rFonts w:asciiTheme="minorHAnsi" w:hAnsiTheme="minorHAnsi" w:cstheme="minorHAnsi"/>
          <w:sz w:val="24"/>
          <w:szCs w:val="24"/>
        </w:rPr>
      </w:pPr>
      <w:r w:rsidRPr="00C87FAE">
        <w:rPr>
          <w:rFonts w:asciiTheme="minorHAnsi" w:hAnsiTheme="minorHAnsi" w:cstheme="minorHAnsi"/>
          <w:color w:val="000000"/>
          <w:sz w:val="24"/>
          <w:szCs w:val="24"/>
        </w:rPr>
        <w:t>13.45-16.50 Presenteer verfrissend en ludiek</w:t>
      </w:r>
    </w:p>
    <w:p w:rsidR="00613106" w:rsidRPr="00C87FAE" w:rsidRDefault="00613106" w:rsidP="00613106">
      <w:pPr>
        <w:spacing w:after="240"/>
        <w:rPr>
          <w:rFonts w:cstheme="minorHAnsi"/>
          <w:sz w:val="24"/>
          <w:szCs w:val="24"/>
        </w:rPr>
      </w:pPr>
    </w:p>
    <w:p w:rsid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lastRenderedPageBreak/>
        <w:t xml:space="preserve">13.45-14.45 </w:t>
      </w:r>
    </w:p>
    <w:p w:rsidR="00613106" w:rsidRP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 xml:space="preserve">Hoe kun je een presentatie het beste starten? Voor veel verloskundig professionals is het geven van informatie routine geworden. Er zijn diverse manieren waarmee je informatie presenteren interactief kunt maken. Eén daarvan is humor. </w:t>
      </w:r>
    </w:p>
    <w:p w:rsidR="00C87FAE" w:rsidRPr="00C87FAE" w:rsidRDefault="00C87FAE" w:rsidP="00C87FAE">
      <w:pPr>
        <w:pStyle w:val="Normaalweb"/>
        <w:spacing w:before="0" w:beforeAutospacing="0" w:after="0" w:afterAutospacing="0"/>
        <w:textAlignment w:val="baseline"/>
        <w:rPr>
          <w:rFonts w:asciiTheme="minorHAnsi" w:hAnsiTheme="minorHAnsi" w:cstheme="minorHAnsi"/>
          <w:color w:val="000000"/>
        </w:rPr>
      </w:pPr>
    </w:p>
    <w:p w:rsidR="00613106" w:rsidRP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iCs/>
          <w:color w:val="000000"/>
        </w:rPr>
        <w:t>Leer hoe je een humoristische opening kunt maken voor jouw presentatie, zodat de luisteraar alleen maar méér van je wil horen. Diverse technieken komen aan bod in praktijkoefeningen: bijvoorbeeld omdraaien, herkenning, taboe-doorbreking, gebruik maken van voorwerpen, contrast, overdrijven, humoristisch spel, vergelijking, (80 min, praktijkoefeningen)</w:t>
      </w:r>
    </w:p>
    <w:p w:rsidR="00613106" w:rsidRPr="00C87FAE" w:rsidRDefault="00613106" w:rsidP="00613106">
      <w:pPr>
        <w:rPr>
          <w:rFonts w:cstheme="minorHAnsi"/>
          <w:sz w:val="24"/>
          <w:szCs w:val="24"/>
        </w:rPr>
      </w:pPr>
    </w:p>
    <w:p w:rsidR="00C87FAE"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15.00-15.30</w:t>
      </w:r>
      <w:r w:rsidRPr="00C87FAE">
        <w:rPr>
          <w:rFonts w:asciiTheme="minorHAnsi" w:hAnsiTheme="minorHAnsi" w:cstheme="minorHAnsi"/>
          <w:iCs/>
          <w:color w:val="000000"/>
        </w:rPr>
        <w:t xml:space="preserve"> </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Hoe zorg je voor interactie met je luisteraars? </w:t>
      </w:r>
      <w:r w:rsidRPr="00C87FAE">
        <w:rPr>
          <w:rFonts w:asciiTheme="minorHAnsi" w:hAnsiTheme="minorHAnsi" w:cstheme="minorHAnsi"/>
          <w:iCs/>
          <w:color w:val="000000"/>
        </w:rPr>
        <w:t>Leer verschillende manieren om je presentatie interactief te maken. (30 minuten, uitleg en ervaren met feedback)</w:t>
      </w:r>
    </w:p>
    <w:p w:rsidR="00613106" w:rsidRPr="00C87FAE" w:rsidRDefault="00613106" w:rsidP="00C87FAE">
      <w:pPr>
        <w:rPr>
          <w:rFonts w:cstheme="minorHAnsi"/>
          <w:sz w:val="24"/>
          <w:szCs w:val="24"/>
        </w:rPr>
      </w:pPr>
    </w:p>
    <w:p w:rsidR="00C87FAE" w:rsidRP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15.30-16.00</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Oefenen van eigen presentatie-vaardigheden aan de hand van diverse oefenopdrachten met hands-on podiumcoaching. </w:t>
      </w:r>
      <w:r w:rsidRPr="00C87FAE">
        <w:rPr>
          <w:rFonts w:asciiTheme="minorHAnsi" w:hAnsiTheme="minorHAnsi" w:cstheme="minorHAnsi"/>
          <w:iCs/>
          <w:color w:val="000000"/>
        </w:rPr>
        <w:t xml:space="preserve">: Hoe kun je een interactieve presentatie houden </w:t>
      </w:r>
    </w:p>
    <w:p w:rsidR="00613106" w:rsidRPr="00C87FAE" w:rsidRDefault="00613106" w:rsidP="00C87FAE">
      <w:pPr>
        <w:rPr>
          <w:rFonts w:cstheme="minorHAnsi"/>
          <w:sz w:val="24"/>
          <w:szCs w:val="24"/>
        </w:rPr>
      </w:pPr>
    </w:p>
    <w:p w:rsidR="00C87FAE" w:rsidRP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16.00-16.30</w:t>
      </w:r>
    </w:p>
    <w:p w:rsidR="00613106" w:rsidRPr="00C87FAE" w:rsidRDefault="00613106" w:rsidP="00C87FAE">
      <w:pPr>
        <w:pStyle w:val="Normaalweb"/>
        <w:spacing w:before="0" w:beforeAutospacing="0" w:after="0" w:afterAutospacing="0"/>
        <w:textAlignment w:val="baseline"/>
        <w:rPr>
          <w:rFonts w:asciiTheme="minorHAnsi" w:hAnsiTheme="minorHAnsi" w:cstheme="minorHAnsi"/>
          <w:iCs/>
          <w:color w:val="000000"/>
        </w:rPr>
      </w:pPr>
      <w:r w:rsidRPr="00C87FAE">
        <w:rPr>
          <w:rFonts w:asciiTheme="minorHAnsi" w:hAnsiTheme="minorHAnsi" w:cstheme="minorHAnsi"/>
          <w:color w:val="000000"/>
        </w:rPr>
        <w:t xml:space="preserve">Oefenen van eigen presentatie-vaardigheden aan de hand van diverse oefenopdrachten met hands-on podiumcoaching. </w:t>
      </w:r>
      <w:r w:rsidRPr="00C87FAE">
        <w:rPr>
          <w:rFonts w:asciiTheme="minorHAnsi" w:hAnsiTheme="minorHAnsi" w:cstheme="minorHAnsi"/>
          <w:iCs/>
          <w:color w:val="000000"/>
        </w:rPr>
        <w:t xml:space="preserve">: Hoe kun je een presentatie verfrissend en luchtig openen? </w:t>
      </w:r>
    </w:p>
    <w:p w:rsidR="00613106" w:rsidRPr="00C87FAE" w:rsidRDefault="00613106" w:rsidP="00C87FAE">
      <w:pPr>
        <w:rPr>
          <w:rFonts w:cstheme="minorHAnsi"/>
          <w:sz w:val="24"/>
          <w:szCs w:val="24"/>
        </w:rPr>
      </w:pPr>
    </w:p>
    <w:p w:rsidR="00613106" w:rsidRPr="00C87FAE" w:rsidRDefault="00613106" w:rsidP="00C87FAE">
      <w:pPr>
        <w:pStyle w:val="Normaalweb"/>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 xml:space="preserve">Hoe maak je contact met je luisteraars? </w:t>
      </w:r>
      <w:r w:rsidRPr="00C87FAE">
        <w:rPr>
          <w:rFonts w:asciiTheme="minorHAnsi" w:hAnsiTheme="minorHAnsi" w:cstheme="minorHAnsi"/>
          <w:iCs/>
          <w:color w:val="000000"/>
        </w:rPr>
        <w:t>Oefen hoe je in het hier en nu kunt blijven en humor in kunt zetten, waardoor je écht contact kunt maken met de luisteraar. (praktisch oefenen, voorbeelden bekijken bij de podiumcoach, theorie: wanneer is welke techniek geschikt)</w:t>
      </w:r>
    </w:p>
    <w:p w:rsidR="00613106" w:rsidRPr="00C87FAE" w:rsidRDefault="00613106" w:rsidP="00613106">
      <w:pPr>
        <w:rPr>
          <w:rFonts w:cstheme="minorHAnsi"/>
          <w:sz w:val="24"/>
          <w:szCs w:val="24"/>
        </w:rPr>
      </w:pPr>
    </w:p>
    <w:p w:rsidR="00C87FAE" w:rsidRDefault="00613106" w:rsidP="00613106">
      <w:pPr>
        <w:pStyle w:val="Normaalweb"/>
        <w:spacing w:before="0" w:beforeAutospacing="0" w:after="0" w:afterAutospacing="0"/>
        <w:rPr>
          <w:rFonts w:asciiTheme="minorHAnsi" w:hAnsiTheme="minorHAnsi" w:cstheme="minorHAnsi"/>
          <w:bCs/>
          <w:color w:val="000000"/>
        </w:rPr>
      </w:pPr>
      <w:r w:rsidRPr="00C87FAE">
        <w:rPr>
          <w:rFonts w:asciiTheme="minorHAnsi" w:hAnsiTheme="minorHAnsi" w:cstheme="minorHAnsi"/>
          <w:bCs/>
          <w:color w:val="000000"/>
        </w:rPr>
        <w:t xml:space="preserve">16.50 </w:t>
      </w:r>
    </w:p>
    <w:p w:rsidR="00613106" w:rsidRPr="00C87FAE" w:rsidRDefault="00613106" w:rsidP="00613106">
      <w:pPr>
        <w:pStyle w:val="Normaalweb"/>
        <w:spacing w:before="0" w:beforeAutospacing="0" w:after="0" w:afterAutospacing="0"/>
        <w:rPr>
          <w:rFonts w:asciiTheme="minorHAnsi" w:hAnsiTheme="minorHAnsi" w:cstheme="minorHAnsi"/>
        </w:rPr>
      </w:pPr>
      <w:r w:rsidRPr="00C87FAE">
        <w:rPr>
          <w:rFonts w:asciiTheme="minorHAnsi" w:hAnsiTheme="minorHAnsi" w:cstheme="minorHAnsi"/>
          <w:bCs/>
          <w:color w:val="000000"/>
        </w:rPr>
        <w:t>Evaluatie en afronding</w:t>
      </w:r>
    </w:p>
    <w:p w:rsidR="00613106" w:rsidRPr="00C87FAE" w:rsidRDefault="00613106" w:rsidP="00613106">
      <w:pPr>
        <w:pStyle w:val="Normaalweb"/>
        <w:numPr>
          <w:ilvl w:val="0"/>
          <w:numId w:val="31"/>
        </w:numPr>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Deelnemers evalueren de bijeenkomst schriftelijk.</w:t>
      </w:r>
    </w:p>
    <w:p w:rsidR="00613106" w:rsidRPr="00C87FAE" w:rsidRDefault="00613106" w:rsidP="00613106">
      <w:pPr>
        <w:pStyle w:val="Normaalweb"/>
        <w:numPr>
          <w:ilvl w:val="0"/>
          <w:numId w:val="31"/>
        </w:numPr>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Deelnemers reflecteren op de leervraag die ze voor zichzelf geformuleerd hebben voor de training.</w:t>
      </w:r>
    </w:p>
    <w:p w:rsidR="00613106" w:rsidRPr="00C87FAE" w:rsidRDefault="00613106" w:rsidP="00613106">
      <w:pPr>
        <w:pStyle w:val="Normaalweb"/>
        <w:numPr>
          <w:ilvl w:val="0"/>
          <w:numId w:val="31"/>
        </w:numPr>
        <w:spacing w:before="0" w:beforeAutospacing="0" w:after="0" w:afterAutospacing="0"/>
        <w:textAlignment w:val="baseline"/>
        <w:rPr>
          <w:rFonts w:asciiTheme="minorHAnsi" w:hAnsiTheme="minorHAnsi" w:cstheme="minorHAnsi"/>
          <w:color w:val="000000"/>
        </w:rPr>
      </w:pPr>
      <w:r w:rsidRPr="00C87FAE">
        <w:rPr>
          <w:rFonts w:asciiTheme="minorHAnsi" w:hAnsiTheme="minorHAnsi" w:cstheme="minorHAnsi"/>
          <w:color w:val="000000"/>
        </w:rPr>
        <w:t>Deelnemers ontvangen diverse hand-outs.</w:t>
      </w:r>
    </w:p>
    <w:p w:rsidR="00641FDB" w:rsidRPr="00C87FAE" w:rsidRDefault="00641FDB" w:rsidP="00613106">
      <w:pPr>
        <w:rPr>
          <w:rFonts w:cstheme="minorHAnsi"/>
          <w:sz w:val="24"/>
          <w:szCs w:val="24"/>
        </w:rPr>
      </w:pPr>
    </w:p>
    <w:sectPr w:rsidR="00641FDB" w:rsidRPr="00C87F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FE6" w:rsidRDefault="002E0FE6" w:rsidP="00E904DB">
      <w:pPr>
        <w:spacing w:after="0" w:line="240" w:lineRule="auto"/>
      </w:pPr>
      <w:r>
        <w:separator/>
      </w:r>
    </w:p>
  </w:endnote>
  <w:endnote w:type="continuationSeparator" w:id="0">
    <w:p w:rsidR="002E0FE6" w:rsidRDefault="002E0FE6" w:rsidP="00E9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B1"/>
    <w:family w:val="swiss"/>
    <w:pitch w:val="variable"/>
    <w:sig w:usb0="80002A67" w:usb1="00000000" w:usb2="00000000" w:usb3="00000000" w:csb0="000001F7" w:csb1="00000000"/>
  </w:font>
  <w:font w:name="Ski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71" w:rsidRDefault="008A1471" w:rsidP="005F15B6">
    <w:pPr>
      <w:pStyle w:val="Voettekst"/>
      <w:rPr>
        <w:rFonts w:ascii="Skia" w:hAnsi="Skia"/>
      </w:rPr>
    </w:pPr>
  </w:p>
  <w:p w:rsidR="008A1471" w:rsidRDefault="008A1471" w:rsidP="005F15B6">
    <w:pPr>
      <w:pStyle w:val="Voettekst"/>
      <w:rPr>
        <w:rFonts w:ascii="Skia" w:hAnsi="Skia"/>
      </w:rPr>
    </w:pPr>
  </w:p>
  <w:p w:rsidR="008A1471" w:rsidRDefault="008A1471" w:rsidP="005F15B6">
    <w:pPr>
      <w:pStyle w:val="Voettekst"/>
      <w:rPr>
        <w:rFonts w:ascii="Skia" w:hAnsi="Skia"/>
      </w:rPr>
    </w:pPr>
    <w:r>
      <w:rPr>
        <w:noProof/>
      </w:rPr>
      <w:drawing>
        <wp:anchor distT="0" distB="0" distL="114300" distR="114300" simplePos="0" relativeHeight="251660288" behindDoc="1" locked="0" layoutInCell="1" allowOverlap="1" wp14:anchorId="6925F7F3">
          <wp:simplePos x="0" y="0"/>
          <wp:positionH relativeFrom="column">
            <wp:posOffset>2072004</wp:posOffset>
          </wp:positionH>
          <wp:positionV relativeFrom="paragraph">
            <wp:posOffset>130810</wp:posOffset>
          </wp:positionV>
          <wp:extent cx="2458207" cy="5499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3982" cy="551202"/>
                  </a:xfrm>
                  <a:prstGeom prst="rect">
                    <a:avLst/>
                  </a:prstGeom>
                </pic:spPr>
              </pic:pic>
            </a:graphicData>
          </a:graphic>
          <wp14:sizeRelH relativeFrom="page">
            <wp14:pctWidth>0</wp14:pctWidth>
          </wp14:sizeRelH>
          <wp14:sizeRelV relativeFrom="page">
            <wp14:pctHeight>0</wp14:pctHeight>
          </wp14:sizeRelV>
        </wp:anchor>
      </w:drawing>
    </w:r>
  </w:p>
  <w:p w:rsidR="002104BD" w:rsidRDefault="008A1471" w:rsidP="005F15B6">
    <w:pPr>
      <w:pStyle w:val="Voettekst"/>
      <w:rPr>
        <w:rFonts w:ascii="Skia" w:hAnsi="Skia"/>
      </w:rPr>
    </w:pPr>
    <w:r>
      <w:rPr>
        <w:noProof/>
      </w:rPr>
      <w:drawing>
        <wp:anchor distT="0" distB="0" distL="114300" distR="114300" simplePos="0" relativeHeight="251659264" behindDoc="1" locked="0" layoutInCell="1" allowOverlap="1" wp14:anchorId="7A986EB9" wp14:editId="44DCA6DE">
          <wp:simplePos x="0" y="0"/>
          <wp:positionH relativeFrom="column">
            <wp:posOffset>5120005</wp:posOffset>
          </wp:positionH>
          <wp:positionV relativeFrom="paragraph">
            <wp:posOffset>-219710</wp:posOffset>
          </wp:positionV>
          <wp:extent cx="1232535" cy="759460"/>
          <wp:effectExtent l="0" t="0" r="571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modus.JPG"/>
                  <pic:cNvPicPr/>
                </pic:nvPicPr>
                <pic:blipFill>
                  <a:blip r:embed="rId2">
                    <a:extLst>
                      <a:ext uri="{28A0092B-C50C-407E-A947-70E740481C1C}">
                        <a14:useLocalDpi xmlns:a14="http://schemas.microsoft.com/office/drawing/2010/main" val="0"/>
                      </a:ext>
                    </a:extLst>
                  </a:blip>
                  <a:stretch>
                    <a:fillRect/>
                  </a:stretch>
                </pic:blipFill>
                <pic:spPr>
                  <a:xfrm>
                    <a:off x="0" y="0"/>
                    <a:ext cx="1232535" cy="759460"/>
                  </a:xfrm>
                  <a:prstGeom prst="rect">
                    <a:avLst/>
                  </a:prstGeom>
                </pic:spPr>
              </pic:pic>
            </a:graphicData>
          </a:graphic>
          <wp14:sizeRelH relativeFrom="page">
            <wp14:pctWidth>0</wp14:pctWidth>
          </wp14:sizeRelH>
          <wp14:sizeRelV relativeFrom="page">
            <wp14:pctHeight>0</wp14:pctHeight>
          </wp14:sizeRelV>
        </wp:anchor>
      </w:drawing>
    </w:r>
    <w:r w:rsidR="005F15B6" w:rsidRPr="008A1471">
      <w:rPr>
        <w:rFonts w:ascii="Skia" w:hAnsi="Skia"/>
      </w:rPr>
      <w:t>info@medimodus.nl</w:t>
    </w:r>
  </w:p>
  <w:p w:rsidR="00E904DB" w:rsidRPr="00E904DB" w:rsidRDefault="005F15B6" w:rsidP="00E904DB">
    <w:pPr>
      <w:pStyle w:val="Voettekst"/>
      <w:rPr>
        <w:rFonts w:ascii="Skia" w:hAnsi="Skia"/>
      </w:rPr>
    </w:pPr>
    <w:r>
      <w:rPr>
        <w:rFonts w:ascii="Skia" w:hAnsi="Skia"/>
      </w:rPr>
      <w:t>info@marleenbekker.nl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FE6" w:rsidRDefault="002E0FE6" w:rsidP="00E904DB">
      <w:pPr>
        <w:spacing w:after="0" w:line="240" w:lineRule="auto"/>
      </w:pPr>
      <w:r>
        <w:separator/>
      </w:r>
    </w:p>
  </w:footnote>
  <w:footnote w:type="continuationSeparator" w:id="0">
    <w:p w:rsidR="002E0FE6" w:rsidRDefault="002E0FE6" w:rsidP="00E9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896"/>
    <w:multiLevelType w:val="multilevel"/>
    <w:tmpl w:val="44B8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5988"/>
    <w:multiLevelType w:val="multilevel"/>
    <w:tmpl w:val="032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5993"/>
    <w:multiLevelType w:val="multilevel"/>
    <w:tmpl w:val="3F8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7506B"/>
    <w:multiLevelType w:val="multilevel"/>
    <w:tmpl w:val="9A4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B352D"/>
    <w:multiLevelType w:val="hybridMultilevel"/>
    <w:tmpl w:val="6AF81A16"/>
    <w:lvl w:ilvl="0" w:tplc="49D85C2E">
      <w:start w:val="1"/>
      <w:numFmt w:val="bullet"/>
      <w:lvlText w:val=""/>
      <w:lvlJc w:val="left"/>
      <w:pPr>
        <w:ind w:left="720" w:hanging="360"/>
      </w:pPr>
      <w:rPr>
        <w:rFonts w:ascii="Wingdings" w:hAnsi="Wingdings" w:cs="Wingdings" w:hint="default"/>
        <w:b/>
        <w:i w:val="0"/>
        <w:color w:val="9CBF47"/>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3636"/>
    <w:multiLevelType w:val="multilevel"/>
    <w:tmpl w:val="F14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137D6"/>
    <w:multiLevelType w:val="multilevel"/>
    <w:tmpl w:val="A0E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E043F"/>
    <w:multiLevelType w:val="hybridMultilevel"/>
    <w:tmpl w:val="AF2CCE56"/>
    <w:lvl w:ilvl="0" w:tplc="49D85C2E">
      <w:start w:val="1"/>
      <w:numFmt w:val="bullet"/>
      <w:lvlText w:val=""/>
      <w:lvlJc w:val="left"/>
      <w:pPr>
        <w:ind w:left="720" w:hanging="360"/>
      </w:pPr>
      <w:rPr>
        <w:rFonts w:ascii="Wingdings" w:hAnsi="Wingdings" w:cs="Wingdings" w:hint="default"/>
        <w:b/>
        <w:i w:val="0"/>
        <w:color w:val="9CBF4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86093D"/>
    <w:multiLevelType w:val="multilevel"/>
    <w:tmpl w:val="131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52B86"/>
    <w:multiLevelType w:val="hybridMultilevel"/>
    <w:tmpl w:val="CF1ACCA2"/>
    <w:lvl w:ilvl="0" w:tplc="49D85C2E">
      <w:start w:val="1"/>
      <w:numFmt w:val="bullet"/>
      <w:lvlText w:val=""/>
      <w:lvlJc w:val="left"/>
      <w:pPr>
        <w:ind w:left="720" w:hanging="360"/>
      </w:pPr>
      <w:rPr>
        <w:rFonts w:ascii="Wingdings" w:hAnsi="Wingdings" w:cs="Wingdings" w:hint="default"/>
        <w:b/>
        <w:i w:val="0"/>
        <w:color w:val="9CBF4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812667"/>
    <w:multiLevelType w:val="multilevel"/>
    <w:tmpl w:val="D30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066EE"/>
    <w:multiLevelType w:val="multilevel"/>
    <w:tmpl w:val="0AB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781B"/>
    <w:multiLevelType w:val="multilevel"/>
    <w:tmpl w:val="C77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612B9"/>
    <w:multiLevelType w:val="multilevel"/>
    <w:tmpl w:val="DD8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A1B9B"/>
    <w:multiLevelType w:val="multilevel"/>
    <w:tmpl w:val="70E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01B41"/>
    <w:multiLevelType w:val="multilevel"/>
    <w:tmpl w:val="95D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C1C9A"/>
    <w:multiLevelType w:val="multilevel"/>
    <w:tmpl w:val="F24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72B5C"/>
    <w:multiLevelType w:val="hybridMultilevel"/>
    <w:tmpl w:val="3612D224"/>
    <w:lvl w:ilvl="0" w:tplc="49D85C2E">
      <w:start w:val="1"/>
      <w:numFmt w:val="bullet"/>
      <w:lvlText w:val=""/>
      <w:lvlJc w:val="left"/>
      <w:pPr>
        <w:ind w:left="720" w:hanging="360"/>
      </w:pPr>
      <w:rPr>
        <w:rFonts w:ascii="Wingdings" w:hAnsi="Wingdings" w:cs="Wingdings" w:hint="default"/>
        <w:b/>
        <w:i w:val="0"/>
        <w:color w:val="9CBF4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377560"/>
    <w:multiLevelType w:val="hybridMultilevel"/>
    <w:tmpl w:val="893C63D4"/>
    <w:lvl w:ilvl="0" w:tplc="49D85C2E">
      <w:start w:val="1"/>
      <w:numFmt w:val="bullet"/>
      <w:lvlText w:val=""/>
      <w:lvlJc w:val="left"/>
      <w:pPr>
        <w:ind w:left="720" w:hanging="360"/>
      </w:pPr>
      <w:rPr>
        <w:rFonts w:ascii="Wingdings" w:hAnsi="Wingdings" w:cs="Wingdings" w:hint="default"/>
        <w:b/>
        <w:i w:val="0"/>
        <w:color w:val="9CBF4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415DF0"/>
    <w:multiLevelType w:val="multilevel"/>
    <w:tmpl w:val="F67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D07DB"/>
    <w:multiLevelType w:val="multilevel"/>
    <w:tmpl w:val="0E0C4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965C2"/>
    <w:multiLevelType w:val="hybridMultilevel"/>
    <w:tmpl w:val="1486B84C"/>
    <w:lvl w:ilvl="0" w:tplc="49D85C2E">
      <w:start w:val="1"/>
      <w:numFmt w:val="bullet"/>
      <w:lvlText w:val=""/>
      <w:lvlJc w:val="left"/>
      <w:pPr>
        <w:ind w:left="720" w:hanging="360"/>
      </w:pPr>
      <w:rPr>
        <w:rFonts w:ascii="Wingdings" w:hAnsi="Wingdings" w:cs="Wingdings" w:hint="default"/>
        <w:b/>
        <w:i w:val="0"/>
        <w:color w:val="9CBF47"/>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86701E"/>
    <w:multiLevelType w:val="multilevel"/>
    <w:tmpl w:val="0B3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91AF0"/>
    <w:multiLevelType w:val="multilevel"/>
    <w:tmpl w:val="1AD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F37AD"/>
    <w:multiLevelType w:val="multilevel"/>
    <w:tmpl w:val="4BB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817CE"/>
    <w:multiLevelType w:val="multilevel"/>
    <w:tmpl w:val="000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F2C2D"/>
    <w:multiLevelType w:val="multilevel"/>
    <w:tmpl w:val="C85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C6D15"/>
    <w:multiLevelType w:val="hybridMultilevel"/>
    <w:tmpl w:val="2DA0B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076A1C"/>
    <w:multiLevelType w:val="multilevel"/>
    <w:tmpl w:val="016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F1CBD"/>
    <w:multiLevelType w:val="multilevel"/>
    <w:tmpl w:val="69A0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E1909"/>
    <w:multiLevelType w:val="multilevel"/>
    <w:tmpl w:val="63D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652B8"/>
    <w:multiLevelType w:val="multilevel"/>
    <w:tmpl w:val="5AF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4"/>
  </w:num>
  <w:num w:numId="4">
    <w:abstractNumId w:val="21"/>
  </w:num>
  <w:num w:numId="5">
    <w:abstractNumId w:val="17"/>
  </w:num>
  <w:num w:numId="6">
    <w:abstractNumId w:val="9"/>
  </w:num>
  <w:num w:numId="7">
    <w:abstractNumId w:val="30"/>
  </w:num>
  <w:num w:numId="8">
    <w:abstractNumId w:val="13"/>
  </w:num>
  <w:num w:numId="9">
    <w:abstractNumId w:val="25"/>
  </w:num>
  <w:num w:numId="10">
    <w:abstractNumId w:val="20"/>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 w:numId="12">
    <w:abstractNumId w:val="16"/>
  </w:num>
  <w:num w:numId="13">
    <w:abstractNumId w:val="19"/>
  </w:num>
  <w:num w:numId="14">
    <w:abstractNumId w:val="14"/>
  </w:num>
  <w:num w:numId="15">
    <w:abstractNumId w:val="22"/>
  </w:num>
  <w:num w:numId="16">
    <w:abstractNumId w:val="28"/>
  </w:num>
  <w:num w:numId="17">
    <w:abstractNumId w:val="0"/>
  </w:num>
  <w:num w:numId="18">
    <w:abstractNumId w:val="23"/>
  </w:num>
  <w:num w:numId="19">
    <w:abstractNumId w:val="11"/>
  </w:num>
  <w:num w:numId="20">
    <w:abstractNumId w:val="26"/>
  </w:num>
  <w:num w:numId="21">
    <w:abstractNumId w:val="1"/>
  </w:num>
  <w:num w:numId="22">
    <w:abstractNumId w:val="29"/>
  </w:num>
  <w:num w:numId="23">
    <w:abstractNumId w:val="15"/>
  </w:num>
  <w:num w:numId="24">
    <w:abstractNumId w:val="31"/>
  </w:num>
  <w:num w:numId="25">
    <w:abstractNumId w:val="6"/>
  </w:num>
  <w:num w:numId="26">
    <w:abstractNumId w:val="12"/>
  </w:num>
  <w:num w:numId="27">
    <w:abstractNumId w:val="8"/>
  </w:num>
  <w:num w:numId="28">
    <w:abstractNumId w:val="5"/>
  </w:num>
  <w:num w:numId="29">
    <w:abstractNumId w:val="3"/>
  </w:num>
  <w:num w:numId="30">
    <w:abstractNumId w:val="24"/>
  </w:num>
  <w:num w:numId="31">
    <w:abstractNumId w:val="10"/>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DB"/>
    <w:rsid w:val="00001399"/>
    <w:rsid w:val="000731AA"/>
    <w:rsid w:val="000A5564"/>
    <w:rsid w:val="001A076C"/>
    <w:rsid w:val="002104BD"/>
    <w:rsid w:val="00227A39"/>
    <w:rsid w:val="002E0FE6"/>
    <w:rsid w:val="003545FC"/>
    <w:rsid w:val="00384975"/>
    <w:rsid w:val="004D5811"/>
    <w:rsid w:val="005A304E"/>
    <w:rsid w:val="005E0881"/>
    <w:rsid w:val="005F15B6"/>
    <w:rsid w:val="00613106"/>
    <w:rsid w:val="00641FDB"/>
    <w:rsid w:val="00642893"/>
    <w:rsid w:val="0066079E"/>
    <w:rsid w:val="00717C9A"/>
    <w:rsid w:val="007673AB"/>
    <w:rsid w:val="00812450"/>
    <w:rsid w:val="00851BAA"/>
    <w:rsid w:val="008A1471"/>
    <w:rsid w:val="00B44411"/>
    <w:rsid w:val="00B5745C"/>
    <w:rsid w:val="00B81732"/>
    <w:rsid w:val="00BE3B55"/>
    <w:rsid w:val="00C87FAE"/>
    <w:rsid w:val="00CA5551"/>
    <w:rsid w:val="00CD760A"/>
    <w:rsid w:val="00D2662D"/>
    <w:rsid w:val="00D74607"/>
    <w:rsid w:val="00DF1425"/>
    <w:rsid w:val="00E904DB"/>
    <w:rsid w:val="00F10492"/>
    <w:rsid w:val="00FA476B"/>
    <w:rsid w:val="00FC0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A613"/>
  <w15:chartTrackingRefBased/>
  <w15:docId w15:val="{A782BA93-229F-43D7-A499-2624E54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62D"/>
  </w:style>
  <w:style w:type="paragraph" w:styleId="Kop1">
    <w:name w:val="heading 1"/>
    <w:basedOn w:val="Standaard"/>
    <w:link w:val="Kop1Char"/>
    <w:uiPriority w:val="9"/>
    <w:qFormat/>
    <w:rsid w:val="001A0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660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04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90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4DB"/>
  </w:style>
  <w:style w:type="paragraph" w:styleId="Voettekst">
    <w:name w:val="footer"/>
    <w:basedOn w:val="Standaard"/>
    <w:link w:val="VoettekstChar"/>
    <w:uiPriority w:val="99"/>
    <w:unhideWhenUsed/>
    <w:rsid w:val="00E90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4DB"/>
  </w:style>
  <w:style w:type="character" w:styleId="Hyperlink">
    <w:name w:val="Hyperlink"/>
    <w:basedOn w:val="Standaardalinea-lettertype"/>
    <w:uiPriority w:val="99"/>
    <w:unhideWhenUsed/>
    <w:rsid w:val="00E904DB"/>
    <w:rPr>
      <w:color w:val="0563C1" w:themeColor="hyperlink"/>
      <w:u w:val="single"/>
    </w:rPr>
  </w:style>
  <w:style w:type="character" w:styleId="Onopgelostemelding">
    <w:name w:val="Unresolved Mention"/>
    <w:basedOn w:val="Standaardalinea-lettertype"/>
    <w:uiPriority w:val="99"/>
    <w:semiHidden/>
    <w:unhideWhenUsed/>
    <w:rsid w:val="00E904DB"/>
    <w:rPr>
      <w:color w:val="808080"/>
      <w:shd w:val="clear" w:color="auto" w:fill="E6E6E6"/>
    </w:rPr>
  </w:style>
  <w:style w:type="character" w:styleId="Nadruk">
    <w:name w:val="Emphasis"/>
    <w:basedOn w:val="Standaardalinea-lettertype"/>
    <w:uiPriority w:val="20"/>
    <w:qFormat/>
    <w:rsid w:val="001A076C"/>
    <w:rPr>
      <w:i/>
      <w:iCs/>
    </w:rPr>
  </w:style>
  <w:style w:type="character" w:customStyle="1" w:styleId="Kop1Char">
    <w:name w:val="Kop 1 Char"/>
    <w:basedOn w:val="Standaardalinea-lettertype"/>
    <w:link w:val="Kop1"/>
    <w:uiPriority w:val="9"/>
    <w:rsid w:val="001A076C"/>
    <w:rPr>
      <w:rFonts w:ascii="Times New Roman" w:eastAsia="Times New Roman" w:hAnsi="Times New Roman" w:cs="Times New Roman"/>
      <w:b/>
      <w:bCs/>
      <w:kern w:val="36"/>
      <w:sz w:val="48"/>
      <w:szCs w:val="48"/>
      <w:lang w:eastAsia="nl-NL"/>
    </w:rPr>
  </w:style>
  <w:style w:type="character" w:customStyle="1" w:styleId="journaltitle">
    <w:name w:val="journaltitle"/>
    <w:basedOn w:val="Standaardalinea-lettertype"/>
    <w:rsid w:val="001A076C"/>
  </w:style>
  <w:style w:type="character" w:customStyle="1" w:styleId="authorname">
    <w:name w:val="authorname"/>
    <w:basedOn w:val="Standaardalinea-lettertype"/>
    <w:rsid w:val="00DF1425"/>
  </w:style>
  <w:style w:type="character" w:customStyle="1" w:styleId="u-sronly">
    <w:name w:val="u-sronly"/>
    <w:basedOn w:val="Standaardalinea-lettertype"/>
    <w:rsid w:val="00DF1425"/>
  </w:style>
  <w:style w:type="paragraph" w:styleId="Lijstalinea">
    <w:name w:val="List Paragraph"/>
    <w:basedOn w:val="Standaard"/>
    <w:uiPriority w:val="34"/>
    <w:qFormat/>
    <w:rsid w:val="00DF1425"/>
    <w:pPr>
      <w:ind w:left="720"/>
      <w:contextualSpacing/>
    </w:pPr>
  </w:style>
  <w:style w:type="table" w:styleId="Tabelraster">
    <w:name w:val="Table Grid"/>
    <w:basedOn w:val="Standaardtabel"/>
    <w:uiPriority w:val="39"/>
    <w:rsid w:val="0022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66079E"/>
    <w:rPr>
      <w:rFonts w:asciiTheme="majorHAnsi" w:eastAsiaTheme="majorEastAsia" w:hAnsiTheme="majorHAnsi" w:cstheme="majorBidi"/>
      <w:color w:val="2F5496" w:themeColor="accent1" w:themeShade="BF"/>
      <w:sz w:val="26"/>
      <w:szCs w:val="26"/>
    </w:rPr>
  </w:style>
  <w:style w:type="paragraph" w:customStyle="1" w:styleId="MarleenBekkercom">
    <w:name w:val="MarleenBekker.com"/>
    <w:basedOn w:val="Standaard"/>
    <w:qFormat/>
    <w:rsid w:val="005F15B6"/>
    <w:pPr>
      <w:spacing w:after="0" w:line="360" w:lineRule="auto"/>
    </w:pPr>
    <w:rPr>
      <w:rFonts w:ascii="Gill Sans" w:eastAsiaTheme="minorEastAsia"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3937">
      <w:bodyDiv w:val="1"/>
      <w:marLeft w:val="0"/>
      <w:marRight w:val="0"/>
      <w:marTop w:val="0"/>
      <w:marBottom w:val="0"/>
      <w:divBdr>
        <w:top w:val="none" w:sz="0" w:space="0" w:color="auto"/>
        <w:left w:val="none" w:sz="0" w:space="0" w:color="auto"/>
        <w:bottom w:val="none" w:sz="0" w:space="0" w:color="auto"/>
        <w:right w:val="none" w:sz="0" w:space="0" w:color="auto"/>
      </w:divBdr>
    </w:div>
    <w:div w:id="258608711">
      <w:bodyDiv w:val="1"/>
      <w:marLeft w:val="0"/>
      <w:marRight w:val="0"/>
      <w:marTop w:val="0"/>
      <w:marBottom w:val="0"/>
      <w:divBdr>
        <w:top w:val="none" w:sz="0" w:space="0" w:color="auto"/>
        <w:left w:val="none" w:sz="0" w:space="0" w:color="auto"/>
        <w:bottom w:val="none" w:sz="0" w:space="0" w:color="auto"/>
        <w:right w:val="none" w:sz="0" w:space="0" w:color="auto"/>
      </w:divBdr>
    </w:div>
    <w:div w:id="615793413">
      <w:bodyDiv w:val="1"/>
      <w:marLeft w:val="0"/>
      <w:marRight w:val="0"/>
      <w:marTop w:val="0"/>
      <w:marBottom w:val="0"/>
      <w:divBdr>
        <w:top w:val="none" w:sz="0" w:space="0" w:color="auto"/>
        <w:left w:val="none" w:sz="0" w:space="0" w:color="auto"/>
        <w:bottom w:val="none" w:sz="0" w:space="0" w:color="auto"/>
        <w:right w:val="none" w:sz="0" w:space="0" w:color="auto"/>
      </w:divBdr>
    </w:div>
    <w:div w:id="632685447">
      <w:bodyDiv w:val="1"/>
      <w:marLeft w:val="0"/>
      <w:marRight w:val="0"/>
      <w:marTop w:val="0"/>
      <w:marBottom w:val="0"/>
      <w:divBdr>
        <w:top w:val="none" w:sz="0" w:space="0" w:color="auto"/>
        <w:left w:val="none" w:sz="0" w:space="0" w:color="auto"/>
        <w:bottom w:val="none" w:sz="0" w:space="0" w:color="auto"/>
        <w:right w:val="none" w:sz="0" w:space="0" w:color="auto"/>
      </w:divBdr>
    </w:div>
    <w:div w:id="770585892">
      <w:bodyDiv w:val="1"/>
      <w:marLeft w:val="0"/>
      <w:marRight w:val="0"/>
      <w:marTop w:val="0"/>
      <w:marBottom w:val="0"/>
      <w:divBdr>
        <w:top w:val="none" w:sz="0" w:space="0" w:color="auto"/>
        <w:left w:val="none" w:sz="0" w:space="0" w:color="auto"/>
        <w:bottom w:val="none" w:sz="0" w:space="0" w:color="auto"/>
        <w:right w:val="none" w:sz="0" w:space="0" w:color="auto"/>
      </w:divBdr>
    </w:div>
    <w:div w:id="995039445">
      <w:bodyDiv w:val="1"/>
      <w:marLeft w:val="0"/>
      <w:marRight w:val="0"/>
      <w:marTop w:val="0"/>
      <w:marBottom w:val="0"/>
      <w:divBdr>
        <w:top w:val="none" w:sz="0" w:space="0" w:color="auto"/>
        <w:left w:val="none" w:sz="0" w:space="0" w:color="auto"/>
        <w:bottom w:val="none" w:sz="0" w:space="0" w:color="auto"/>
        <w:right w:val="none" w:sz="0" w:space="0" w:color="auto"/>
      </w:divBdr>
    </w:div>
    <w:div w:id="1046568557">
      <w:bodyDiv w:val="1"/>
      <w:marLeft w:val="0"/>
      <w:marRight w:val="0"/>
      <w:marTop w:val="0"/>
      <w:marBottom w:val="0"/>
      <w:divBdr>
        <w:top w:val="none" w:sz="0" w:space="0" w:color="auto"/>
        <w:left w:val="none" w:sz="0" w:space="0" w:color="auto"/>
        <w:bottom w:val="none" w:sz="0" w:space="0" w:color="auto"/>
        <w:right w:val="none" w:sz="0" w:space="0" w:color="auto"/>
      </w:divBdr>
    </w:div>
    <w:div w:id="1063406556">
      <w:bodyDiv w:val="1"/>
      <w:marLeft w:val="0"/>
      <w:marRight w:val="0"/>
      <w:marTop w:val="0"/>
      <w:marBottom w:val="0"/>
      <w:divBdr>
        <w:top w:val="none" w:sz="0" w:space="0" w:color="auto"/>
        <w:left w:val="none" w:sz="0" w:space="0" w:color="auto"/>
        <w:bottom w:val="none" w:sz="0" w:space="0" w:color="auto"/>
        <w:right w:val="none" w:sz="0" w:space="0" w:color="auto"/>
      </w:divBdr>
    </w:div>
    <w:div w:id="1106080938">
      <w:bodyDiv w:val="1"/>
      <w:marLeft w:val="0"/>
      <w:marRight w:val="0"/>
      <w:marTop w:val="0"/>
      <w:marBottom w:val="0"/>
      <w:divBdr>
        <w:top w:val="none" w:sz="0" w:space="0" w:color="auto"/>
        <w:left w:val="none" w:sz="0" w:space="0" w:color="auto"/>
        <w:bottom w:val="none" w:sz="0" w:space="0" w:color="auto"/>
        <w:right w:val="none" w:sz="0" w:space="0" w:color="auto"/>
      </w:divBdr>
    </w:div>
    <w:div w:id="1237667829">
      <w:bodyDiv w:val="1"/>
      <w:marLeft w:val="0"/>
      <w:marRight w:val="0"/>
      <w:marTop w:val="0"/>
      <w:marBottom w:val="0"/>
      <w:divBdr>
        <w:top w:val="none" w:sz="0" w:space="0" w:color="auto"/>
        <w:left w:val="none" w:sz="0" w:space="0" w:color="auto"/>
        <w:bottom w:val="none" w:sz="0" w:space="0" w:color="auto"/>
        <w:right w:val="none" w:sz="0" w:space="0" w:color="auto"/>
      </w:divBdr>
      <w:divsChild>
        <w:div w:id="2067946174">
          <w:marLeft w:val="0"/>
          <w:marRight w:val="0"/>
          <w:marTop w:val="0"/>
          <w:marBottom w:val="0"/>
          <w:divBdr>
            <w:top w:val="none" w:sz="0" w:space="0" w:color="auto"/>
            <w:left w:val="none" w:sz="0" w:space="0" w:color="auto"/>
            <w:bottom w:val="none" w:sz="0" w:space="0" w:color="auto"/>
            <w:right w:val="none" w:sz="0" w:space="0" w:color="auto"/>
          </w:divBdr>
        </w:div>
      </w:divsChild>
    </w:div>
    <w:div w:id="1245846002">
      <w:bodyDiv w:val="1"/>
      <w:marLeft w:val="0"/>
      <w:marRight w:val="0"/>
      <w:marTop w:val="0"/>
      <w:marBottom w:val="0"/>
      <w:divBdr>
        <w:top w:val="none" w:sz="0" w:space="0" w:color="auto"/>
        <w:left w:val="none" w:sz="0" w:space="0" w:color="auto"/>
        <w:bottom w:val="none" w:sz="0" w:space="0" w:color="auto"/>
        <w:right w:val="none" w:sz="0" w:space="0" w:color="auto"/>
      </w:divBdr>
    </w:div>
    <w:div w:id="1304969353">
      <w:bodyDiv w:val="1"/>
      <w:marLeft w:val="0"/>
      <w:marRight w:val="0"/>
      <w:marTop w:val="0"/>
      <w:marBottom w:val="0"/>
      <w:divBdr>
        <w:top w:val="none" w:sz="0" w:space="0" w:color="auto"/>
        <w:left w:val="none" w:sz="0" w:space="0" w:color="auto"/>
        <w:bottom w:val="none" w:sz="0" w:space="0" w:color="auto"/>
        <w:right w:val="none" w:sz="0" w:space="0" w:color="auto"/>
      </w:divBdr>
      <w:divsChild>
        <w:div w:id="1930504097">
          <w:marLeft w:val="0"/>
          <w:marRight w:val="0"/>
          <w:marTop w:val="0"/>
          <w:marBottom w:val="0"/>
          <w:divBdr>
            <w:top w:val="none" w:sz="0" w:space="0" w:color="auto"/>
            <w:left w:val="none" w:sz="0" w:space="0" w:color="auto"/>
            <w:bottom w:val="none" w:sz="0" w:space="0" w:color="auto"/>
            <w:right w:val="none" w:sz="0" w:space="0" w:color="auto"/>
          </w:divBdr>
        </w:div>
      </w:divsChild>
    </w:div>
    <w:div w:id="1458337247">
      <w:bodyDiv w:val="1"/>
      <w:marLeft w:val="0"/>
      <w:marRight w:val="0"/>
      <w:marTop w:val="0"/>
      <w:marBottom w:val="0"/>
      <w:divBdr>
        <w:top w:val="none" w:sz="0" w:space="0" w:color="auto"/>
        <w:left w:val="none" w:sz="0" w:space="0" w:color="auto"/>
        <w:bottom w:val="none" w:sz="0" w:space="0" w:color="auto"/>
        <w:right w:val="none" w:sz="0" w:space="0" w:color="auto"/>
      </w:divBdr>
    </w:div>
    <w:div w:id="1469323971">
      <w:bodyDiv w:val="1"/>
      <w:marLeft w:val="0"/>
      <w:marRight w:val="0"/>
      <w:marTop w:val="0"/>
      <w:marBottom w:val="0"/>
      <w:divBdr>
        <w:top w:val="none" w:sz="0" w:space="0" w:color="auto"/>
        <w:left w:val="none" w:sz="0" w:space="0" w:color="auto"/>
        <w:bottom w:val="none" w:sz="0" w:space="0" w:color="auto"/>
        <w:right w:val="none" w:sz="0" w:space="0" w:color="auto"/>
      </w:divBdr>
    </w:div>
    <w:div w:id="1538660650">
      <w:bodyDiv w:val="1"/>
      <w:marLeft w:val="0"/>
      <w:marRight w:val="0"/>
      <w:marTop w:val="0"/>
      <w:marBottom w:val="0"/>
      <w:divBdr>
        <w:top w:val="none" w:sz="0" w:space="0" w:color="auto"/>
        <w:left w:val="none" w:sz="0" w:space="0" w:color="auto"/>
        <w:bottom w:val="none" w:sz="0" w:space="0" w:color="auto"/>
        <w:right w:val="none" w:sz="0" w:space="0" w:color="auto"/>
      </w:divBdr>
    </w:div>
    <w:div w:id="1540313387">
      <w:bodyDiv w:val="1"/>
      <w:marLeft w:val="0"/>
      <w:marRight w:val="0"/>
      <w:marTop w:val="0"/>
      <w:marBottom w:val="0"/>
      <w:divBdr>
        <w:top w:val="none" w:sz="0" w:space="0" w:color="auto"/>
        <w:left w:val="none" w:sz="0" w:space="0" w:color="auto"/>
        <w:bottom w:val="none" w:sz="0" w:space="0" w:color="auto"/>
        <w:right w:val="none" w:sz="0" w:space="0" w:color="auto"/>
      </w:divBdr>
    </w:div>
    <w:div w:id="1582980902">
      <w:bodyDiv w:val="1"/>
      <w:marLeft w:val="0"/>
      <w:marRight w:val="0"/>
      <w:marTop w:val="0"/>
      <w:marBottom w:val="0"/>
      <w:divBdr>
        <w:top w:val="none" w:sz="0" w:space="0" w:color="auto"/>
        <w:left w:val="none" w:sz="0" w:space="0" w:color="auto"/>
        <w:bottom w:val="none" w:sz="0" w:space="0" w:color="auto"/>
        <w:right w:val="none" w:sz="0" w:space="0" w:color="auto"/>
      </w:divBdr>
    </w:div>
    <w:div w:id="1699352734">
      <w:bodyDiv w:val="1"/>
      <w:marLeft w:val="0"/>
      <w:marRight w:val="0"/>
      <w:marTop w:val="0"/>
      <w:marBottom w:val="0"/>
      <w:divBdr>
        <w:top w:val="none" w:sz="0" w:space="0" w:color="auto"/>
        <w:left w:val="none" w:sz="0" w:space="0" w:color="auto"/>
        <w:bottom w:val="none" w:sz="0" w:space="0" w:color="auto"/>
        <w:right w:val="none" w:sz="0" w:space="0" w:color="auto"/>
      </w:divBdr>
      <w:divsChild>
        <w:div w:id="1803422563">
          <w:marLeft w:val="0"/>
          <w:marRight w:val="0"/>
          <w:marTop w:val="0"/>
          <w:marBottom w:val="0"/>
          <w:divBdr>
            <w:top w:val="none" w:sz="0" w:space="0" w:color="auto"/>
            <w:left w:val="none" w:sz="0" w:space="0" w:color="auto"/>
            <w:bottom w:val="none" w:sz="0" w:space="0" w:color="auto"/>
            <w:right w:val="none" w:sz="0" w:space="0" w:color="auto"/>
          </w:divBdr>
        </w:div>
        <w:div w:id="1867938194">
          <w:marLeft w:val="0"/>
          <w:marRight w:val="0"/>
          <w:marTop w:val="0"/>
          <w:marBottom w:val="0"/>
          <w:divBdr>
            <w:top w:val="none" w:sz="0" w:space="0" w:color="auto"/>
            <w:left w:val="none" w:sz="0" w:space="0" w:color="auto"/>
            <w:bottom w:val="none" w:sz="0" w:space="0" w:color="auto"/>
            <w:right w:val="none" w:sz="0" w:space="0" w:color="auto"/>
          </w:divBdr>
        </w:div>
        <w:div w:id="1977025927">
          <w:marLeft w:val="0"/>
          <w:marRight w:val="0"/>
          <w:marTop w:val="0"/>
          <w:marBottom w:val="0"/>
          <w:divBdr>
            <w:top w:val="none" w:sz="0" w:space="0" w:color="auto"/>
            <w:left w:val="none" w:sz="0" w:space="0" w:color="auto"/>
            <w:bottom w:val="none" w:sz="0" w:space="0" w:color="auto"/>
            <w:right w:val="none" w:sz="0" w:space="0" w:color="auto"/>
          </w:divBdr>
        </w:div>
        <w:div w:id="64881630">
          <w:marLeft w:val="0"/>
          <w:marRight w:val="0"/>
          <w:marTop w:val="0"/>
          <w:marBottom w:val="0"/>
          <w:divBdr>
            <w:top w:val="none" w:sz="0" w:space="0" w:color="auto"/>
            <w:left w:val="none" w:sz="0" w:space="0" w:color="auto"/>
            <w:bottom w:val="none" w:sz="0" w:space="0" w:color="auto"/>
            <w:right w:val="none" w:sz="0" w:space="0" w:color="auto"/>
          </w:divBdr>
        </w:div>
      </w:divsChild>
    </w:div>
    <w:div w:id="1832520892">
      <w:bodyDiv w:val="1"/>
      <w:marLeft w:val="0"/>
      <w:marRight w:val="0"/>
      <w:marTop w:val="0"/>
      <w:marBottom w:val="0"/>
      <w:divBdr>
        <w:top w:val="none" w:sz="0" w:space="0" w:color="auto"/>
        <w:left w:val="none" w:sz="0" w:space="0" w:color="auto"/>
        <w:bottom w:val="none" w:sz="0" w:space="0" w:color="auto"/>
        <w:right w:val="none" w:sz="0" w:space="0" w:color="auto"/>
      </w:divBdr>
      <w:divsChild>
        <w:div w:id="830490365">
          <w:marLeft w:val="0"/>
          <w:marRight w:val="0"/>
          <w:marTop w:val="0"/>
          <w:marBottom w:val="0"/>
          <w:divBdr>
            <w:top w:val="none" w:sz="0" w:space="0" w:color="auto"/>
            <w:left w:val="none" w:sz="0" w:space="0" w:color="auto"/>
            <w:bottom w:val="none" w:sz="0" w:space="0" w:color="auto"/>
            <w:right w:val="none" w:sz="0" w:space="0" w:color="auto"/>
          </w:divBdr>
          <w:divsChild>
            <w:div w:id="7829921">
              <w:marLeft w:val="0"/>
              <w:marRight w:val="0"/>
              <w:marTop w:val="0"/>
              <w:marBottom w:val="0"/>
              <w:divBdr>
                <w:top w:val="none" w:sz="0" w:space="0" w:color="auto"/>
                <w:left w:val="none" w:sz="0" w:space="0" w:color="auto"/>
                <w:bottom w:val="none" w:sz="0" w:space="0" w:color="auto"/>
                <w:right w:val="none" w:sz="0" w:space="0" w:color="auto"/>
              </w:divBdr>
              <w:divsChild>
                <w:div w:id="223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57">
          <w:marLeft w:val="0"/>
          <w:marRight w:val="0"/>
          <w:marTop w:val="0"/>
          <w:marBottom w:val="0"/>
          <w:divBdr>
            <w:top w:val="none" w:sz="0" w:space="0" w:color="auto"/>
            <w:left w:val="none" w:sz="0" w:space="0" w:color="auto"/>
            <w:bottom w:val="none" w:sz="0" w:space="0" w:color="auto"/>
            <w:right w:val="none" w:sz="0" w:space="0" w:color="auto"/>
          </w:divBdr>
          <w:divsChild>
            <w:div w:id="1630822031">
              <w:marLeft w:val="0"/>
              <w:marRight w:val="0"/>
              <w:marTop w:val="0"/>
              <w:marBottom w:val="0"/>
              <w:divBdr>
                <w:top w:val="none" w:sz="0" w:space="0" w:color="auto"/>
                <w:left w:val="none" w:sz="0" w:space="0" w:color="auto"/>
                <w:bottom w:val="none" w:sz="0" w:space="0" w:color="auto"/>
                <w:right w:val="none" w:sz="0" w:space="0" w:color="auto"/>
              </w:divBdr>
              <w:divsChild>
                <w:div w:id="932543896">
                  <w:marLeft w:val="0"/>
                  <w:marRight w:val="0"/>
                  <w:marTop w:val="0"/>
                  <w:marBottom w:val="0"/>
                  <w:divBdr>
                    <w:top w:val="none" w:sz="0" w:space="0" w:color="auto"/>
                    <w:left w:val="none" w:sz="0" w:space="0" w:color="auto"/>
                    <w:bottom w:val="none" w:sz="0" w:space="0" w:color="auto"/>
                    <w:right w:val="none" w:sz="0" w:space="0" w:color="auto"/>
                  </w:divBdr>
                  <w:divsChild>
                    <w:div w:id="2056537558">
                      <w:marLeft w:val="0"/>
                      <w:marRight w:val="0"/>
                      <w:marTop w:val="0"/>
                      <w:marBottom w:val="0"/>
                      <w:divBdr>
                        <w:top w:val="none" w:sz="0" w:space="0" w:color="auto"/>
                        <w:left w:val="none" w:sz="0" w:space="0" w:color="auto"/>
                        <w:bottom w:val="none" w:sz="0" w:space="0" w:color="auto"/>
                        <w:right w:val="none" w:sz="0" w:space="0" w:color="auto"/>
                      </w:divBdr>
                      <w:divsChild>
                        <w:div w:id="1086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E84B-348F-40F4-89AF-106C2795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Wirken</dc:creator>
  <cp:keywords/>
  <dc:description/>
  <cp:lastModifiedBy>Elke Wirken</cp:lastModifiedBy>
  <cp:revision>2</cp:revision>
  <dcterms:created xsi:type="dcterms:W3CDTF">2018-05-13T08:55:00Z</dcterms:created>
  <dcterms:modified xsi:type="dcterms:W3CDTF">2018-05-13T08:55:00Z</dcterms:modified>
</cp:coreProperties>
</file>